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E85771" w14:textId="5FF29AE5" w:rsidR="005D18C1" w:rsidRDefault="001250E7" w:rsidP="005D18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Under m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 duties as Vice President of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Academic Affairs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the Student Union Assembly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as outlined by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SUA</w:t>
      </w:r>
      <w:r w:rsidR="00712B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</w:t>
      </w:r>
      <w:r w:rsidR="00813B91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2C5C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nstitution, I present my </w:t>
      </w:r>
      <w:r w:rsidR="009C4A13">
        <w:rPr>
          <w:rFonts w:ascii="Times New Roman" w:eastAsia="Times New Roman" w:hAnsi="Times New Roman" w:cs="Times New Roman"/>
          <w:color w:val="auto"/>
          <w:sz w:val="24"/>
          <w:szCs w:val="24"/>
        </w:rPr>
        <w:t>November</w:t>
      </w:r>
      <w:r w:rsidR="008A19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2017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monthly report</w:t>
      </w:r>
      <w:r w:rsidR="005D18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B0A610F" w14:textId="77777777" w:rsidR="006C26CA" w:rsidRDefault="006C26CA" w:rsidP="005D18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CECB6F" w14:textId="77777777" w:rsidR="006C26CA" w:rsidRDefault="006C26CA" w:rsidP="006C26C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C26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Completed and ongoing projects, campaigns, events, tasks, or activities for the month:</w:t>
      </w:r>
    </w:p>
    <w:p w14:paraId="5B6D1E5C" w14:textId="77777777" w:rsidR="00A83B40" w:rsidRPr="009C4A13" w:rsidRDefault="00A83B40" w:rsidP="006C26CA">
      <w:p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</w:p>
    <w:p w14:paraId="2038EC81" w14:textId="77777777" w:rsidR="009C4A13" w:rsidRDefault="009C4A13" w:rsidP="009C4A1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eorgia" w:hAnsi="Georgia"/>
          <w:b/>
        </w:rPr>
      </w:pPr>
      <w:r w:rsidRPr="009C4A13">
        <w:rPr>
          <w:rFonts w:ascii="Georgia" w:hAnsi="Georgia" w:cs="Arial"/>
          <w:b/>
          <w:color w:val="000000"/>
        </w:rPr>
        <w:t>November 2017</w:t>
      </w:r>
    </w:p>
    <w:p w14:paraId="3A63090D" w14:textId="42D5C95C" w:rsidR="009C4A13" w:rsidRPr="009C4A13" w:rsidRDefault="009C4A13" w:rsidP="009C4A13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  <w:r w:rsidRPr="009C4A13">
        <w:rPr>
          <w:rFonts w:ascii="Georgia" w:hAnsi="Georgia" w:cs="Arial"/>
          <w:color w:val="000000"/>
        </w:rPr>
        <w:t xml:space="preserve">Distributed </w:t>
      </w:r>
      <w:proofErr w:type="spellStart"/>
      <w:r w:rsidRPr="009C4A13">
        <w:rPr>
          <w:rFonts w:ascii="Georgia" w:hAnsi="Georgia" w:cs="Arial"/>
          <w:color w:val="000000"/>
        </w:rPr>
        <w:t>scantrons</w:t>
      </w:r>
      <w:proofErr w:type="spellEnd"/>
      <w:r w:rsidRPr="009C4A13">
        <w:rPr>
          <w:rFonts w:ascii="Georgia" w:hAnsi="Georgia" w:cs="Arial"/>
          <w:color w:val="000000"/>
        </w:rPr>
        <w:t xml:space="preserve"> throughout the month.</w:t>
      </w:r>
    </w:p>
    <w:p w14:paraId="1E9AA69D" w14:textId="77777777" w:rsidR="009C4A13" w:rsidRDefault="009C4A13" w:rsidP="009C4A13">
      <w:pPr>
        <w:pStyle w:val="NormalWeb"/>
        <w:spacing w:before="0" w:beforeAutospacing="0" w:after="0" w:afterAutospacing="0"/>
        <w:rPr>
          <w:rFonts w:ascii="Georgia" w:eastAsia="Times New Roman" w:hAnsi="Georgia" w:cs="Calibri"/>
          <w:color w:val="000000"/>
        </w:rPr>
      </w:pPr>
    </w:p>
    <w:p w14:paraId="54871C34" w14:textId="77777777" w:rsidR="009C4A13" w:rsidRDefault="009C4A13" w:rsidP="009C4A1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eorgia" w:hAnsi="Georgia"/>
          <w:b/>
        </w:rPr>
      </w:pPr>
      <w:r w:rsidRPr="009C4A13">
        <w:rPr>
          <w:rFonts w:ascii="Georgia" w:hAnsi="Georgia" w:cs="Arial"/>
          <w:b/>
          <w:color w:val="000000"/>
        </w:rPr>
        <w:t>November 2, 2017</w:t>
      </w:r>
    </w:p>
    <w:p w14:paraId="3DB1B61A" w14:textId="5E51E017" w:rsidR="009C4A13" w:rsidRPr="009C4A13" w:rsidRDefault="009C4A13" w:rsidP="009C4A13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  <w:r w:rsidRPr="009C4A13">
        <w:rPr>
          <w:rFonts w:ascii="Georgia" w:hAnsi="Georgia" w:cs="Arial"/>
          <w:color w:val="000000"/>
        </w:rPr>
        <w:t xml:space="preserve">Commencement meeting with Vice President of Internal Affairs Alice </w:t>
      </w:r>
      <w:proofErr w:type="spellStart"/>
      <w:r w:rsidRPr="009C4A13">
        <w:rPr>
          <w:rFonts w:ascii="Georgia" w:hAnsi="Georgia" w:cs="Arial"/>
          <w:color w:val="000000"/>
        </w:rPr>
        <w:t>Malmberg</w:t>
      </w:r>
      <w:proofErr w:type="spellEnd"/>
      <w:r w:rsidRPr="009C4A13">
        <w:rPr>
          <w:rFonts w:ascii="Georgia" w:hAnsi="Georgia" w:cs="Arial"/>
          <w:color w:val="000000"/>
        </w:rPr>
        <w:t>, College Ten SFAC Representative Ashley John, and Lucy Rojas to discuss commencement funding</w:t>
      </w:r>
    </w:p>
    <w:p w14:paraId="060EAD19" w14:textId="77777777" w:rsidR="009C4A13" w:rsidRDefault="009C4A13" w:rsidP="009C4A13">
      <w:pPr>
        <w:pStyle w:val="NormalWeb"/>
        <w:spacing w:before="0" w:beforeAutospacing="0" w:after="0" w:afterAutospacing="0"/>
        <w:rPr>
          <w:rFonts w:ascii="Georgia" w:eastAsia="Times New Roman" w:hAnsi="Georgia" w:cs="Calibri"/>
          <w:color w:val="000000"/>
        </w:rPr>
      </w:pPr>
    </w:p>
    <w:p w14:paraId="5B5E8054" w14:textId="57C76B15" w:rsidR="009C4A13" w:rsidRPr="009C4A13" w:rsidRDefault="009C4A13" w:rsidP="009C4A1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eorgia" w:hAnsi="Georgia"/>
          <w:b/>
        </w:rPr>
      </w:pPr>
      <w:r w:rsidRPr="009C4A13">
        <w:rPr>
          <w:rFonts w:ascii="Georgia" w:hAnsi="Georgia" w:cs="Arial"/>
          <w:b/>
          <w:color w:val="000000"/>
        </w:rPr>
        <w:t>November 3, 2017</w:t>
      </w:r>
    </w:p>
    <w:p w14:paraId="536DEF01" w14:textId="1863F9D2" w:rsidR="009C4A13" w:rsidRPr="009C4A13" w:rsidRDefault="009C4A13" w:rsidP="009C4A13">
      <w:pPr>
        <w:pStyle w:val="NormalWeb"/>
        <w:spacing w:before="0" w:beforeAutospacing="0" w:after="0" w:afterAutospacing="0"/>
        <w:ind w:firstLine="720"/>
        <w:rPr>
          <w:rFonts w:ascii="Georgia" w:hAnsi="Georgia"/>
        </w:rPr>
      </w:pPr>
      <w:r w:rsidRPr="009C4A13">
        <w:rPr>
          <w:rFonts w:ascii="Georgia" w:hAnsi="Georgia" w:cs="Arial"/>
          <w:color w:val="000000"/>
        </w:rPr>
        <w:t>Participated in commencement funding working group</w:t>
      </w:r>
    </w:p>
    <w:p w14:paraId="4E73A410" w14:textId="77777777" w:rsidR="009C4A13" w:rsidRDefault="009C4A13" w:rsidP="009C4A13">
      <w:pPr>
        <w:pStyle w:val="NormalWeb"/>
        <w:spacing w:before="0" w:beforeAutospacing="0" w:after="0" w:afterAutospacing="0"/>
        <w:rPr>
          <w:rFonts w:ascii="Georgia" w:eastAsia="Times New Roman" w:hAnsi="Georgia" w:cs="Calibri"/>
          <w:color w:val="000000"/>
        </w:rPr>
      </w:pPr>
    </w:p>
    <w:p w14:paraId="7EBD61B9" w14:textId="5B031261" w:rsidR="009C4A13" w:rsidRPr="00B00514" w:rsidRDefault="009C4A13" w:rsidP="009C4A1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eorgia" w:hAnsi="Georgia"/>
        </w:rPr>
      </w:pPr>
      <w:r w:rsidRPr="009C4A13">
        <w:rPr>
          <w:rFonts w:ascii="Georgia" w:hAnsi="Georgia" w:cs="Arial"/>
          <w:b/>
          <w:color w:val="000000"/>
        </w:rPr>
        <w:t>November 7, 2017</w:t>
      </w:r>
      <w:r w:rsidRPr="009C4A13">
        <w:rPr>
          <w:rFonts w:ascii="Georgia" w:hAnsi="Georgia" w:cs="Arial"/>
          <w:color w:val="000000"/>
        </w:rPr>
        <w:br/>
        <w:t xml:space="preserve">Student Success Advisory Committee </w:t>
      </w:r>
      <w:r>
        <w:rPr>
          <w:rFonts w:ascii="Georgia" w:hAnsi="Georgia" w:cs="Arial"/>
          <w:color w:val="000000"/>
        </w:rPr>
        <w:t xml:space="preserve">candidate </w:t>
      </w:r>
      <w:r w:rsidRPr="009C4A13">
        <w:rPr>
          <w:rFonts w:ascii="Georgia" w:hAnsi="Georgia" w:cs="Arial"/>
          <w:color w:val="000000"/>
        </w:rPr>
        <w:t>review with Lucy Rojas and Jaye Padgett</w:t>
      </w:r>
    </w:p>
    <w:p w14:paraId="1FE4F21A" w14:textId="77777777" w:rsidR="00B00514" w:rsidRPr="00B00514" w:rsidRDefault="00B00514" w:rsidP="00B00514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</w:p>
    <w:p w14:paraId="425B0159" w14:textId="39DB6209" w:rsidR="009C4A13" w:rsidRPr="009C4A13" w:rsidRDefault="009C4A13" w:rsidP="008766E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eorgia" w:hAnsi="Georgia"/>
        </w:rPr>
      </w:pPr>
      <w:r w:rsidRPr="009C4A13">
        <w:rPr>
          <w:rFonts w:ascii="Georgia" w:hAnsi="Georgia" w:cs="Arial"/>
          <w:b/>
          <w:color w:val="000000"/>
        </w:rPr>
        <w:t>November 9, 2017</w:t>
      </w:r>
      <w:r w:rsidRPr="009C4A13">
        <w:rPr>
          <w:rFonts w:ascii="Georgia" w:hAnsi="Georgia" w:cs="Arial"/>
          <w:color w:val="000000"/>
        </w:rPr>
        <w:br/>
        <w:t>Meeting with SUA President Maxine Jimenez and the UCSC College Republicans</w:t>
      </w:r>
    </w:p>
    <w:p w14:paraId="1CA1D784" w14:textId="77777777" w:rsidR="008766E2" w:rsidRDefault="008766E2" w:rsidP="009C4A13">
      <w:pPr>
        <w:pStyle w:val="NormalWeb"/>
        <w:spacing w:before="0" w:beforeAutospacing="0" w:after="0" w:afterAutospacing="0"/>
        <w:rPr>
          <w:rFonts w:ascii="Georgia" w:eastAsia="Times New Roman" w:hAnsi="Georgia" w:cs="Calibri"/>
          <w:color w:val="000000"/>
        </w:rPr>
      </w:pPr>
    </w:p>
    <w:p w14:paraId="3EBB68D0" w14:textId="77777777" w:rsidR="008766E2" w:rsidRPr="008766E2" w:rsidRDefault="009C4A13" w:rsidP="009C4A1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eorgia" w:hAnsi="Georgia"/>
          <w:b/>
        </w:rPr>
      </w:pPr>
      <w:r w:rsidRPr="008766E2">
        <w:rPr>
          <w:rFonts w:ascii="Georgia" w:hAnsi="Georgia" w:cs="Arial"/>
          <w:b/>
          <w:color w:val="000000"/>
        </w:rPr>
        <w:t>November 13, 2017</w:t>
      </w:r>
    </w:p>
    <w:p w14:paraId="0D70FC54" w14:textId="77777777" w:rsidR="008766E2" w:rsidRDefault="009C4A13" w:rsidP="008766E2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r w:rsidRPr="008766E2">
        <w:rPr>
          <w:rFonts w:ascii="Georgia" w:hAnsi="Georgia" w:cs="Arial"/>
          <w:color w:val="000000"/>
        </w:rPr>
        <w:t>Student Success Advisory Committee Launch</w:t>
      </w:r>
    </w:p>
    <w:p w14:paraId="33305DF6" w14:textId="77777777" w:rsidR="008766E2" w:rsidRDefault="008766E2" w:rsidP="008766E2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</w:p>
    <w:p w14:paraId="7425305B" w14:textId="77777777" w:rsidR="008766E2" w:rsidRDefault="009C4A13" w:rsidP="009C4A1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eorgia" w:hAnsi="Georgia"/>
          <w:b/>
        </w:rPr>
      </w:pPr>
      <w:r w:rsidRPr="008766E2">
        <w:rPr>
          <w:rFonts w:ascii="Georgia" w:hAnsi="Georgia" w:cs="Arial"/>
          <w:b/>
          <w:color w:val="000000"/>
        </w:rPr>
        <w:t>November 17, 2017</w:t>
      </w:r>
    </w:p>
    <w:p w14:paraId="39B341F5" w14:textId="51BD010D" w:rsidR="009C4A13" w:rsidRPr="008766E2" w:rsidRDefault="009C4A13" w:rsidP="008766E2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  <w:r w:rsidRPr="008766E2">
        <w:rPr>
          <w:rFonts w:ascii="Georgia" w:hAnsi="Georgia" w:cs="Arial"/>
          <w:color w:val="000000"/>
        </w:rPr>
        <w:t xml:space="preserve">Meeting with VPDUE Richard </w:t>
      </w:r>
      <w:proofErr w:type="spellStart"/>
      <w:r w:rsidRPr="008766E2">
        <w:rPr>
          <w:rFonts w:ascii="Georgia" w:hAnsi="Georgia" w:cs="Arial"/>
          <w:color w:val="000000"/>
        </w:rPr>
        <w:t>Hughey</w:t>
      </w:r>
      <w:proofErr w:type="spellEnd"/>
      <w:r w:rsidRPr="008766E2">
        <w:rPr>
          <w:rFonts w:ascii="Georgia" w:hAnsi="Georgia" w:cs="Arial"/>
          <w:color w:val="000000"/>
        </w:rPr>
        <w:t xml:space="preserve"> to find ways to institutionalize free </w:t>
      </w:r>
      <w:proofErr w:type="spellStart"/>
      <w:r w:rsidRPr="008766E2">
        <w:rPr>
          <w:rFonts w:ascii="Georgia" w:hAnsi="Georgia" w:cs="Arial"/>
          <w:color w:val="000000"/>
        </w:rPr>
        <w:t>scantrons</w:t>
      </w:r>
      <w:proofErr w:type="spellEnd"/>
    </w:p>
    <w:p w14:paraId="08B3D2A4" w14:textId="77777777" w:rsidR="008766E2" w:rsidRDefault="008766E2" w:rsidP="009C4A13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</w:p>
    <w:p w14:paraId="51BAAA8F" w14:textId="77777777" w:rsidR="008766E2" w:rsidRDefault="009C4A13" w:rsidP="009C4A1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eorgia" w:hAnsi="Georgia"/>
          <w:b/>
        </w:rPr>
      </w:pPr>
      <w:r w:rsidRPr="008766E2">
        <w:rPr>
          <w:rFonts w:ascii="Georgia" w:hAnsi="Georgia" w:cs="Arial"/>
          <w:b/>
          <w:color w:val="000000"/>
        </w:rPr>
        <w:t>November 20, 2017</w:t>
      </w:r>
    </w:p>
    <w:p w14:paraId="7AB40FDD" w14:textId="012E0466" w:rsidR="009C4A13" w:rsidRPr="008766E2" w:rsidRDefault="009C4A13" w:rsidP="008766E2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  <w:r w:rsidRPr="008766E2">
        <w:rPr>
          <w:rFonts w:ascii="Georgia" w:hAnsi="Georgia" w:cs="Arial"/>
          <w:color w:val="000000"/>
        </w:rPr>
        <w:t xml:space="preserve">Meeting with Lucy Rojas about </w:t>
      </w:r>
      <w:proofErr w:type="spellStart"/>
      <w:r w:rsidRPr="008766E2">
        <w:rPr>
          <w:rFonts w:ascii="Georgia" w:hAnsi="Georgia" w:cs="Arial"/>
          <w:color w:val="000000"/>
        </w:rPr>
        <w:t>scantron</w:t>
      </w:r>
      <w:proofErr w:type="spellEnd"/>
      <w:r w:rsidRPr="008766E2">
        <w:rPr>
          <w:rFonts w:ascii="Georgia" w:hAnsi="Georgia" w:cs="Arial"/>
          <w:color w:val="000000"/>
        </w:rPr>
        <w:t xml:space="preserve"> distribution</w:t>
      </w:r>
    </w:p>
    <w:p w14:paraId="5D6B655D" w14:textId="77777777" w:rsidR="008766E2" w:rsidRDefault="008766E2" w:rsidP="009C4A13">
      <w:pPr>
        <w:pStyle w:val="NormalWeb"/>
        <w:spacing w:before="0" w:beforeAutospacing="0" w:after="0" w:afterAutospacing="0"/>
        <w:rPr>
          <w:rFonts w:ascii="Georgia" w:eastAsia="Times New Roman" w:hAnsi="Georgia" w:cs="Calibri"/>
          <w:color w:val="000000"/>
        </w:rPr>
      </w:pPr>
    </w:p>
    <w:p w14:paraId="75B7E231" w14:textId="77777777" w:rsidR="008766E2" w:rsidRDefault="009C4A13" w:rsidP="009C4A1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eorgia" w:hAnsi="Georgia"/>
          <w:b/>
        </w:rPr>
      </w:pPr>
      <w:r w:rsidRPr="008766E2">
        <w:rPr>
          <w:rFonts w:ascii="Georgia" w:hAnsi="Georgia" w:cs="Arial"/>
          <w:b/>
          <w:color w:val="000000"/>
        </w:rPr>
        <w:t>November 29, 2017</w:t>
      </w:r>
    </w:p>
    <w:p w14:paraId="1A8E1D2B" w14:textId="77777777" w:rsidR="008766E2" w:rsidRDefault="009C4A13" w:rsidP="009C4A13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Georgia" w:hAnsi="Georgia"/>
          <w:b/>
        </w:rPr>
      </w:pPr>
      <w:r w:rsidRPr="008766E2">
        <w:rPr>
          <w:rFonts w:ascii="Georgia" w:hAnsi="Georgia" w:cs="Arial"/>
          <w:color w:val="000000"/>
        </w:rPr>
        <w:t xml:space="preserve">Meeting with Committee on Educational Policy Chair </w:t>
      </w:r>
      <w:proofErr w:type="spellStart"/>
      <w:r w:rsidRPr="008766E2">
        <w:rPr>
          <w:rFonts w:ascii="Georgia" w:hAnsi="Georgia" w:cs="Arial"/>
          <w:color w:val="000000"/>
        </w:rPr>
        <w:t>Onuttom</w:t>
      </w:r>
      <w:proofErr w:type="spellEnd"/>
      <w:r w:rsidRPr="008766E2">
        <w:rPr>
          <w:rFonts w:ascii="Georgia" w:hAnsi="Georgia" w:cs="Arial"/>
          <w:color w:val="000000"/>
        </w:rPr>
        <w:t xml:space="preserve"> Narayan</w:t>
      </w:r>
    </w:p>
    <w:p w14:paraId="013FD8BC" w14:textId="5901CD44" w:rsidR="009C4A13" w:rsidRPr="008766E2" w:rsidRDefault="009C4A13" w:rsidP="009C4A13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Georgia" w:hAnsi="Georgia"/>
          <w:b/>
        </w:rPr>
      </w:pPr>
      <w:r w:rsidRPr="008766E2">
        <w:rPr>
          <w:rFonts w:ascii="Georgia" w:hAnsi="Georgia" w:cs="Arial"/>
          <w:color w:val="000000"/>
        </w:rPr>
        <w:t>SAS preparation meeting with SAS Chair and VPAA staff</w:t>
      </w:r>
    </w:p>
    <w:p w14:paraId="3282940C" w14:textId="77777777" w:rsidR="003D143A" w:rsidRPr="003D143A" w:rsidRDefault="003D143A" w:rsidP="003D143A">
      <w:pPr>
        <w:spacing w:after="0"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14:paraId="732DCBAE" w14:textId="77777777" w:rsidR="002F4BF5" w:rsidRPr="002F4BF5" w:rsidRDefault="002F4BF5" w:rsidP="002F4BF5">
      <w:pPr>
        <w:spacing w:after="0"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14:paraId="61CE732B" w14:textId="77777777" w:rsidR="007E4C6F" w:rsidRPr="007E4C6F" w:rsidRDefault="007E4C6F" w:rsidP="007E4C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B0892E" w14:textId="3B17D762" w:rsidR="00935BAF" w:rsidRDefault="00935BAF" w:rsidP="00935BA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Areas for Improvement:</w:t>
      </w:r>
    </w:p>
    <w:p w14:paraId="1102FFB1" w14:textId="2CC1A341" w:rsidR="00935BAF" w:rsidRPr="003D143A" w:rsidRDefault="003D143A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Figure out a </w:t>
      </w:r>
      <w:r w:rsidR="00B005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way to institutionalize free </w:t>
      </w:r>
      <w:proofErr w:type="spellStart"/>
      <w:r w:rsidR="00B00514">
        <w:rPr>
          <w:rFonts w:ascii="Times New Roman" w:eastAsia="Times New Roman" w:hAnsi="Times New Roman" w:cs="Times New Roman"/>
          <w:color w:val="auto"/>
          <w:sz w:val="24"/>
          <w:szCs w:val="24"/>
        </w:rPr>
        <w:t>scantrons</w:t>
      </w:r>
      <w:proofErr w:type="spellEnd"/>
    </w:p>
    <w:p w14:paraId="0808FB7D" w14:textId="1BC1DEE5" w:rsidR="003D143A" w:rsidRPr="0081565F" w:rsidRDefault="00B00514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Re-evaluate approaches to textbook affordability</w:t>
      </w:r>
    </w:p>
    <w:p w14:paraId="4562D5DD" w14:textId="7790A98A" w:rsidR="0081565F" w:rsidRPr="00B00514" w:rsidRDefault="0081565F" w:rsidP="00B005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sectPr w:rsidR="0081565F" w:rsidRPr="00B005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EC521" w14:textId="77777777" w:rsidR="00FA0B57" w:rsidRDefault="00FA0B57">
      <w:pPr>
        <w:spacing w:after="0" w:line="240" w:lineRule="auto"/>
      </w:pPr>
      <w:r>
        <w:separator/>
      </w:r>
    </w:p>
  </w:endnote>
  <w:endnote w:type="continuationSeparator" w:id="0">
    <w:p w14:paraId="2F368E96" w14:textId="77777777" w:rsidR="00FA0B57" w:rsidRDefault="00FA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F10A" w14:textId="77777777" w:rsidR="00944448" w:rsidRDefault="00870458">
    <w:r>
      <w:fldChar w:fldCharType="begin"/>
    </w:r>
    <w:r>
      <w:instrText>PAGE</w:instrText>
    </w:r>
    <w:r>
      <w:fldChar w:fldCharType="separate"/>
    </w:r>
    <w:r w:rsidR="00B00514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641D0634" w14:textId="77777777" w:rsidR="00944448" w:rsidRDefault="00944448">
    <w:pPr>
      <w:spacing w:after="57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49A9" w14:textId="77777777" w:rsidR="00944448" w:rsidRDefault="00870458">
    <w:r>
      <w:fldChar w:fldCharType="begin"/>
    </w:r>
    <w:r>
      <w:instrText>PAGE</w:instrText>
    </w:r>
    <w:r>
      <w:fldChar w:fldCharType="separate"/>
    </w:r>
    <w:r w:rsidR="00B00514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57CEBCCC" w14:textId="77777777" w:rsidR="00944448" w:rsidRDefault="00944448">
    <w:pPr>
      <w:spacing w:after="5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11A5" w14:textId="77777777" w:rsidR="00FA0B57" w:rsidRDefault="00FA0B57">
      <w:pPr>
        <w:spacing w:after="0" w:line="240" w:lineRule="auto"/>
      </w:pPr>
      <w:r>
        <w:separator/>
      </w:r>
    </w:p>
  </w:footnote>
  <w:footnote w:type="continuationSeparator" w:id="0">
    <w:p w14:paraId="6986C55B" w14:textId="77777777" w:rsidR="00FA0B57" w:rsidRDefault="00FA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CA031" w14:textId="77777777" w:rsidR="00944448" w:rsidRDefault="00944448">
    <w:pPr>
      <w:tabs>
        <w:tab w:val="left" w:pos="8610"/>
        <w:tab w:val="right" w:pos="10080"/>
        <w:tab w:val="right" w:pos="10710"/>
      </w:tabs>
      <w:spacing w:after="0" w:line="240" w:lineRule="auto"/>
      <w:jc w:val="right"/>
    </w:pPr>
  </w:p>
  <w:p w14:paraId="238A3B8A" w14:textId="77777777" w:rsidR="00944448" w:rsidRDefault="00870458">
    <w:pPr>
      <w:tabs>
        <w:tab w:val="left" w:pos="8625"/>
        <w:tab w:val="right" w:pos="10080"/>
        <w:tab w:val="right" w:pos="10710"/>
      </w:tabs>
      <w:spacing w:after="0" w:line="240" w:lineRule="auto"/>
    </w:pP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7383" w14:textId="77777777" w:rsidR="00944448" w:rsidRDefault="00870458">
    <w:pPr>
      <w:tabs>
        <w:tab w:val="left" w:pos="8730"/>
      </w:tabs>
      <w:spacing w:before="576" w:after="0"/>
      <w:jc w:val="right"/>
    </w:pPr>
    <w:r>
      <w:rPr>
        <w:rFonts w:ascii="Garamond" w:eastAsia="Garamond" w:hAnsi="Garamond" w:cs="Garamond"/>
        <w:b/>
        <w:sz w:val="40"/>
        <w:szCs w:val="40"/>
      </w:rPr>
      <w:t>Student Union Assembly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10F1C35E" wp14:editId="25E094B6">
          <wp:simplePos x="0" y="0"/>
          <wp:positionH relativeFrom="margin">
            <wp:posOffset>-523874</wp:posOffset>
          </wp:positionH>
          <wp:positionV relativeFrom="paragraph">
            <wp:posOffset>9525</wp:posOffset>
          </wp:positionV>
          <wp:extent cx="1504950" cy="1504950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6926C7" w14:textId="559B2FDC" w:rsidR="00944448" w:rsidRDefault="00870458">
    <w:pPr>
      <w:tabs>
        <w:tab w:val="left" w:pos="1710"/>
        <w:tab w:val="left" w:pos="8730"/>
      </w:tabs>
      <w:spacing w:after="0"/>
      <w:ind w:left="1714"/>
      <w:jc w:val="right"/>
    </w:pPr>
    <w:r>
      <w:rPr>
        <w:rFonts w:ascii="Garamond" w:eastAsia="Garamond" w:hAnsi="Garamond" w:cs="Garamond"/>
        <w:b/>
        <w:sz w:val="36"/>
        <w:szCs w:val="36"/>
      </w:rPr>
      <w:t xml:space="preserve"> Monthly Report</w:t>
    </w:r>
    <w:r>
      <w:rPr>
        <w:rFonts w:ascii="Garamond" w:eastAsia="Garamond" w:hAnsi="Garamond" w:cs="Garamond"/>
        <w:b/>
        <w:sz w:val="40"/>
        <w:szCs w:val="40"/>
      </w:rPr>
      <w:br/>
    </w:r>
    <w:r>
      <w:rPr>
        <w:rFonts w:ascii="Garamond" w:eastAsia="Garamond" w:hAnsi="Garamond" w:cs="Garamond"/>
        <w:sz w:val="20"/>
        <w:szCs w:val="20"/>
      </w:rPr>
      <w:t>________________________________________________________________________________</w:t>
    </w:r>
    <w:r>
      <w:rPr>
        <w:rFonts w:ascii="Garamond" w:eastAsia="Garamond" w:hAnsi="Garamond" w:cs="Garamond"/>
        <w:sz w:val="20"/>
        <w:szCs w:val="20"/>
      </w:rPr>
      <w:br/>
      <w:t>SUA Mailstop: SOAR, 1156 High Street, Santa Cruz CA 95064 • P: 831.459.4838</w:t>
    </w:r>
    <w:r>
      <w:rPr>
        <w:rFonts w:ascii="Garamond" w:eastAsia="Garamond" w:hAnsi="Garamond" w:cs="Garamond"/>
        <w:sz w:val="20"/>
        <w:szCs w:val="20"/>
      </w:rPr>
      <w:br/>
    </w:r>
    <w:r w:rsidR="008A1938">
      <w:rPr>
        <w:rFonts w:ascii="Garamond" w:eastAsia="Garamond" w:hAnsi="Garamond" w:cs="Garamond"/>
        <w:sz w:val="20"/>
        <w:szCs w:val="20"/>
      </w:rPr>
      <w:t>suavpa</w:t>
    </w:r>
    <w:r>
      <w:rPr>
        <w:rFonts w:ascii="Garamond" w:eastAsia="Garamond" w:hAnsi="Garamond" w:cs="Garamond"/>
        <w:sz w:val="20"/>
        <w:szCs w:val="20"/>
      </w:rPr>
      <w:t xml:space="preserve">@ucsc.edu • sua.ucsc.edu </w:t>
    </w:r>
    <w:r>
      <w:rPr>
        <w:rFonts w:ascii="Garamond" w:eastAsia="Garamond" w:hAnsi="Garamond" w:cs="Garamond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503B"/>
    <w:multiLevelType w:val="hybridMultilevel"/>
    <w:tmpl w:val="414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A5E"/>
    <w:multiLevelType w:val="hybridMultilevel"/>
    <w:tmpl w:val="479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70FA"/>
    <w:multiLevelType w:val="hybridMultilevel"/>
    <w:tmpl w:val="7AB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2220"/>
    <w:multiLevelType w:val="hybridMultilevel"/>
    <w:tmpl w:val="CA20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7C2C"/>
    <w:multiLevelType w:val="hybridMultilevel"/>
    <w:tmpl w:val="DA92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5E92"/>
    <w:multiLevelType w:val="hybridMultilevel"/>
    <w:tmpl w:val="A1329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B7383"/>
    <w:multiLevelType w:val="hybridMultilevel"/>
    <w:tmpl w:val="7F8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027C"/>
    <w:multiLevelType w:val="hybridMultilevel"/>
    <w:tmpl w:val="F836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17746"/>
    <w:multiLevelType w:val="hybridMultilevel"/>
    <w:tmpl w:val="0FA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D1753"/>
    <w:multiLevelType w:val="hybridMultilevel"/>
    <w:tmpl w:val="817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518CE"/>
    <w:multiLevelType w:val="hybridMultilevel"/>
    <w:tmpl w:val="B45E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221BA"/>
    <w:multiLevelType w:val="hybridMultilevel"/>
    <w:tmpl w:val="269EE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448"/>
    <w:rsid w:val="00031CF2"/>
    <w:rsid w:val="000364D4"/>
    <w:rsid w:val="00052884"/>
    <w:rsid w:val="00073F7D"/>
    <w:rsid w:val="00083FCA"/>
    <w:rsid w:val="000B5198"/>
    <w:rsid w:val="001250E7"/>
    <w:rsid w:val="00125FC4"/>
    <w:rsid w:val="001657F3"/>
    <w:rsid w:val="00180C83"/>
    <w:rsid w:val="001837A2"/>
    <w:rsid w:val="00187FA2"/>
    <w:rsid w:val="001A6FAA"/>
    <w:rsid w:val="0023634F"/>
    <w:rsid w:val="00261039"/>
    <w:rsid w:val="002A72E3"/>
    <w:rsid w:val="002C5C11"/>
    <w:rsid w:val="002F399B"/>
    <w:rsid w:val="002F4BF5"/>
    <w:rsid w:val="00325D9D"/>
    <w:rsid w:val="0037052F"/>
    <w:rsid w:val="003917E7"/>
    <w:rsid w:val="003D143A"/>
    <w:rsid w:val="003E4158"/>
    <w:rsid w:val="00404645"/>
    <w:rsid w:val="00435717"/>
    <w:rsid w:val="004B0E75"/>
    <w:rsid w:val="005101C4"/>
    <w:rsid w:val="00555294"/>
    <w:rsid w:val="00555515"/>
    <w:rsid w:val="005A0779"/>
    <w:rsid w:val="005D18C1"/>
    <w:rsid w:val="00613F84"/>
    <w:rsid w:val="006141D8"/>
    <w:rsid w:val="00616FD9"/>
    <w:rsid w:val="00625FFC"/>
    <w:rsid w:val="00695551"/>
    <w:rsid w:val="006A2880"/>
    <w:rsid w:val="006C26CA"/>
    <w:rsid w:val="006F0E8E"/>
    <w:rsid w:val="00712BF0"/>
    <w:rsid w:val="007E4260"/>
    <w:rsid w:val="007E4C6F"/>
    <w:rsid w:val="00800A2F"/>
    <w:rsid w:val="00813B91"/>
    <w:rsid w:val="0081565F"/>
    <w:rsid w:val="00820AAF"/>
    <w:rsid w:val="00834EB8"/>
    <w:rsid w:val="00863371"/>
    <w:rsid w:val="00870458"/>
    <w:rsid w:val="008766E2"/>
    <w:rsid w:val="00895E5A"/>
    <w:rsid w:val="008A1938"/>
    <w:rsid w:val="008C6332"/>
    <w:rsid w:val="008F7819"/>
    <w:rsid w:val="00923E99"/>
    <w:rsid w:val="009244C6"/>
    <w:rsid w:val="00927DDC"/>
    <w:rsid w:val="00935BAF"/>
    <w:rsid w:val="009429BD"/>
    <w:rsid w:val="00944448"/>
    <w:rsid w:val="00986291"/>
    <w:rsid w:val="009867B7"/>
    <w:rsid w:val="009C4A13"/>
    <w:rsid w:val="009D1B7A"/>
    <w:rsid w:val="009F46BF"/>
    <w:rsid w:val="00A83B40"/>
    <w:rsid w:val="00AA66F9"/>
    <w:rsid w:val="00AD45B8"/>
    <w:rsid w:val="00B00514"/>
    <w:rsid w:val="00B1519F"/>
    <w:rsid w:val="00B4700A"/>
    <w:rsid w:val="00B76E71"/>
    <w:rsid w:val="00B829E5"/>
    <w:rsid w:val="00C44168"/>
    <w:rsid w:val="00D45BC3"/>
    <w:rsid w:val="00D45DED"/>
    <w:rsid w:val="00D710FA"/>
    <w:rsid w:val="00D72739"/>
    <w:rsid w:val="00DD3172"/>
    <w:rsid w:val="00DE0B55"/>
    <w:rsid w:val="00E3758C"/>
    <w:rsid w:val="00E846DD"/>
    <w:rsid w:val="00EC6E72"/>
    <w:rsid w:val="00F03680"/>
    <w:rsid w:val="00F22E28"/>
    <w:rsid w:val="00FA0B57"/>
    <w:rsid w:val="00FB426E"/>
    <w:rsid w:val="00FC14E0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0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BF"/>
  </w:style>
  <w:style w:type="paragraph" w:styleId="Footer">
    <w:name w:val="footer"/>
    <w:basedOn w:val="Normal"/>
    <w:link w:val="Foot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BF"/>
  </w:style>
  <w:style w:type="paragraph" w:styleId="ListParagraph">
    <w:name w:val="List Paragraph"/>
    <w:basedOn w:val="Normal"/>
    <w:uiPriority w:val="34"/>
    <w:qFormat/>
    <w:rsid w:val="006C26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C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Xu</cp:lastModifiedBy>
  <cp:revision>2</cp:revision>
  <dcterms:created xsi:type="dcterms:W3CDTF">2018-01-22T00:00:00Z</dcterms:created>
  <dcterms:modified xsi:type="dcterms:W3CDTF">2018-01-22T00:00:00Z</dcterms:modified>
</cp:coreProperties>
</file>